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DB" w:rsidRDefault="00DD00DB" w:rsidP="00DD00DB">
      <w:pPr>
        <w:widowControl/>
        <w:adjustRightInd w:val="0"/>
        <w:snapToGrid w:val="0"/>
        <w:spacing w:line="360" w:lineRule="auto"/>
        <w:rPr>
          <w:rFonts w:ascii="仿宋_GB2312" w:eastAsia="仿宋_GB2312" w:hAnsi="仿宋_GB2312" w:cs="宋体" w:hint="eastAsia"/>
          <w:color w:val="000000"/>
          <w:kern w:val="0"/>
          <w:sz w:val="30"/>
          <w:szCs w:val="36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0"/>
          <w:szCs w:val="36"/>
        </w:rPr>
        <w:t>附表：</w:t>
      </w:r>
    </w:p>
    <w:p w:rsidR="00DD00DB" w:rsidRDefault="00DD00DB" w:rsidP="00DD00DB">
      <w:pPr>
        <w:widowControl/>
        <w:adjustRightInd w:val="0"/>
        <w:snapToGrid w:val="0"/>
        <w:spacing w:line="360" w:lineRule="auto"/>
        <w:jc w:val="center"/>
        <w:rPr>
          <w:rFonts w:ascii="仿宋_GB2312" w:eastAsia="仿宋_GB2312" w:hAnsi="仿宋_GB2312" w:cs="宋体" w:hint="eastAsia"/>
          <w:b/>
          <w:bCs/>
          <w:color w:val="000000"/>
          <w:kern w:val="0"/>
          <w:sz w:val="36"/>
          <w:szCs w:val="36"/>
        </w:rPr>
      </w:pPr>
      <w:r>
        <w:rPr>
          <w:rFonts w:ascii="仿宋_GB2312" w:eastAsia="仿宋_GB2312" w:hAnsi="仿宋_GB2312" w:cs="宋体" w:hint="eastAsia"/>
          <w:b/>
          <w:bCs/>
          <w:color w:val="000000"/>
          <w:kern w:val="0"/>
          <w:sz w:val="36"/>
          <w:szCs w:val="36"/>
        </w:rPr>
        <w:t>2017年福建省土地估价师、土地登记代理人继续教育培训内容</w:t>
      </w:r>
      <w:bookmarkStart w:id="0" w:name="_GoBack"/>
      <w:r>
        <w:rPr>
          <w:rFonts w:ascii="仿宋_GB2312" w:eastAsia="仿宋_GB2312" w:hAnsi="仿宋_GB2312" w:cs="宋体" w:hint="eastAsia"/>
          <w:b/>
          <w:bCs/>
          <w:color w:val="000000"/>
          <w:kern w:val="0"/>
          <w:sz w:val="36"/>
          <w:szCs w:val="36"/>
        </w:rPr>
        <w:t>征求意见表</w:t>
      </w:r>
      <w:bookmarkEnd w:id="0"/>
    </w:p>
    <w:p w:rsidR="00DD00DB" w:rsidRDefault="00DD00DB" w:rsidP="00DD00DB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 w:cs="宋体" w:hint="eastAsia"/>
          <w:color w:val="000000"/>
          <w:kern w:val="0"/>
          <w:sz w:val="30"/>
          <w:szCs w:val="28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0"/>
          <w:szCs w:val="28"/>
        </w:rPr>
        <w:t>填报机构名称（或土地估价师、土地登记代理人姓名）：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700"/>
        <w:gridCol w:w="5040"/>
        <w:gridCol w:w="3419"/>
        <w:gridCol w:w="2140"/>
      </w:tblGrid>
      <w:tr w:rsidR="00DD00DB" w:rsidTr="00C24EF9">
        <w:trPr>
          <w:trHeight w:val="850"/>
          <w:jc w:val="center"/>
        </w:trPr>
        <w:tc>
          <w:tcPr>
            <w:tcW w:w="781" w:type="dxa"/>
            <w:vAlign w:val="center"/>
          </w:tcPr>
          <w:p w:rsidR="00DD00DB" w:rsidRDefault="00DD00DB" w:rsidP="00C24EF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宋体" w:hint="eastAsia"/>
                <w:b/>
                <w:color w:val="000000"/>
                <w:kern w:val="0"/>
                <w:sz w:val="30"/>
                <w:szCs w:val="28"/>
              </w:rPr>
            </w:pPr>
            <w:r>
              <w:rPr>
                <w:rFonts w:ascii="仿宋_GB2312" w:eastAsia="仿宋_GB2312" w:hAnsi="仿宋_GB2312" w:cs="宋体" w:hint="eastAsia"/>
                <w:b/>
                <w:color w:val="000000"/>
                <w:kern w:val="0"/>
                <w:sz w:val="30"/>
                <w:szCs w:val="28"/>
              </w:rPr>
              <w:t>序号</w:t>
            </w:r>
          </w:p>
        </w:tc>
        <w:tc>
          <w:tcPr>
            <w:tcW w:w="2700" w:type="dxa"/>
            <w:vAlign w:val="center"/>
          </w:tcPr>
          <w:p w:rsidR="00DD00DB" w:rsidRDefault="00DD00DB" w:rsidP="00C24EF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宋体" w:hint="eastAsia"/>
                <w:b/>
                <w:color w:val="000000"/>
                <w:kern w:val="0"/>
                <w:sz w:val="30"/>
                <w:szCs w:val="28"/>
              </w:rPr>
            </w:pPr>
            <w:r>
              <w:rPr>
                <w:rFonts w:ascii="仿宋_GB2312" w:eastAsia="仿宋_GB2312" w:hAnsi="仿宋_GB2312" w:cs="宋体" w:hint="eastAsia"/>
                <w:b/>
                <w:color w:val="000000"/>
                <w:kern w:val="0"/>
                <w:sz w:val="30"/>
                <w:szCs w:val="28"/>
              </w:rPr>
              <w:t>活动形式与名称</w:t>
            </w:r>
          </w:p>
        </w:tc>
        <w:tc>
          <w:tcPr>
            <w:tcW w:w="5040" w:type="dxa"/>
            <w:vAlign w:val="center"/>
          </w:tcPr>
          <w:p w:rsidR="00DD00DB" w:rsidRDefault="00DD00DB" w:rsidP="00C24EF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宋体" w:hint="eastAsia"/>
                <w:b/>
                <w:color w:val="000000"/>
                <w:kern w:val="0"/>
                <w:sz w:val="30"/>
                <w:szCs w:val="28"/>
              </w:rPr>
            </w:pPr>
            <w:r>
              <w:rPr>
                <w:rFonts w:ascii="仿宋_GB2312" w:eastAsia="仿宋_GB2312" w:hAnsi="仿宋_GB2312" w:cs="宋体" w:hint="eastAsia"/>
                <w:b/>
                <w:color w:val="000000"/>
                <w:kern w:val="0"/>
                <w:sz w:val="30"/>
                <w:szCs w:val="28"/>
              </w:rPr>
              <w:t>主要内容</w:t>
            </w:r>
          </w:p>
        </w:tc>
        <w:tc>
          <w:tcPr>
            <w:tcW w:w="3419" w:type="dxa"/>
            <w:vAlign w:val="center"/>
          </w:tcPr>
          <w:p w:rsidR="00DD00DB" w:rsidRDefault="00DD00DB" w:rsidP="00C24EF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宋体" w:hint="eastAsia"/>
                <w:b/>
                <w:color w:val="000000"/>
                <w:kern w:val="0"/>
                <w:sz w:val="30"/>
                <w:szCs w:val="28"/>
              </w:rPr>
            </w:pPr>
            <w:r>
              <w:rPr>
                <w:rFonts w:ascii="仿宋_GB2312" w:eastAsia="仿宋_GB2312" w:hAnsi="仿宋_GB2312" w:cs="宋体" w:hint="eastAsia"/>
                <w:b/>
                <w:color w:val="000000"/>
                <w:kern w:val="0"/>
                <w:sz w:val="30"/>
                <w:szCs w:val="28"/>
              </w:rPr>
              <w:t>推荐授课教师及理由</w:t>
            </w:r>
          </w:p>
        </w:tc>
        <w:tc>
          <w:tcPr>
            <w:tcW w:w="2140" w:type="dxa"/>
            <w:vAlign w:val="center"/>
          </w:tcPr>
          <w:p w:rsidR="00DD00DB" w:rsidRDefault="00DD00DB" w:rsidP="00C24EF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宋体" w:hint="eastAsia"/>
                <w:b/>
                <w:color w:val="000000"/>
                <w:kern w:val="0"/>
                <w:sz w:val="30"/>
                <w:szCs w:val="28"/>
              </w:rPr>
            </w:pPr>
            <w:r>
              <w:rPr>
                <w:rFonts w:ascii="仿宋_GB2312" w:eastAsia="仿宋_GB2312" w:hAnsi="仿宋_GB2312" w:cs="宋体" w:hint="eastAsia"/>
                <w:b/>
                <w:color w:val="000000"/>
                <w:kern w:val="0"/>
                <w:sz w:val="30"/>
                <w:szCs w:val="28"/>
              </w:rPr>
              <w:t>备注</w:t>
            </w:r>
          </w:p>
        </w:tc>
      </w:tr>
      <w:tr w:rsidR="00DD00DB" w:rsidTr="00C24EF9">
        <w:trPr>
          <w:trHeight w:val="1621"/>
          <w:jc w:val="center"/>
        </w:trPr>
        <w:tc>
          <w:tcPr>
            <w:tcW w:w="781" w:type="dxa"/>
            <w:vAlign w:val="center"/>
          </w:tcPr>
          <w:p w:rsidR="00DD00DB" w:rsidRDefault="00DD00DB" w:rsidP="00C24EF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宋体" w:hint="eastAsia"/>
                <w:b/>
                <w:color w:val="000000"/>
                <w:kern w:val="0"/>
                <w:sz w:val="30"/>
                <w:szCs w:val="28"/>
              </w:rPr>
            </w:pPr>
            <w:r>
              <w:rPr>
                <w:rFonts w:ascii="仿宋_GB2312" w:eastAsia="仿宋_GB2312" w:hAnsi="仿宋_GB2312" w:cs="宋体" w:hint="eastAsia"/>
                <w:b/>
                <w:color w:val="000000"/>
                <w:kern w:val="0"/>
                <w:sz w:val="30"/>
                <w:szCs w:val="28"/>
              </w:rPr>
              <w:t>1</w:t>
            </w:r>
          </w:p>
        </w:tc>
        <w:tc>
          <w:tcPr>
            <w:tcW w:w="2700" w:type="dxa"/>
            <w:vAlign w:val="center"/>
          </w:tcPr>
          <w:p w:rsidR="00DD00DB" w:rsidRDefault="00DD00DB" w:rsidP="00C24EF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30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30"/>
                <w:szCs w:val="28"/>
              </w:rPr>
              <w:t xml:space="preserve">　</w:t>
            </w:r>
          </w:p>
        </w:tc>
        <w:tc>
          <w:tcPr>
            <w:tcW w:w="5040" w:type="dxa"/>
            <w:vAlign w:val="center"/>
          </w:tcPr>
          <w:p w:rsidR="00DD00DB" w:rsidRDefault="00DD00DB" w:rsidP="00C24EF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30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30"/>
                <w:szCs w:val="28"/>
              </w:rPr>
              <w:t xml:space="preserve">　</w:t>
            </w:r>
          </w:p>
        </w:tc>
        <w:tc>
          <w:tcPr>
            <w:tcW w:w="3419" w:type="dxa"/>
            <w:vAlign w:val="center"/>
          </w:tcPr>
          <w:p w:rsidR="00DD00DB" w:rsidRDefault="00DD00DB" w:rsidP="00C24EF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30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30"/>
                <w:szCs w:val="28"/>
              </w:rPr>
              <w:t xml:space="preserve">　</w:t>
            </w:r>
          </w:p>
        </w:tc>
        <w:tc>
          <w:tcPr>
            <w:tcW w:w="2140" w:type="dxa"/>
            <w:vAlign w:val="center"/>
          </w:tcPr>
          <w:p w:rsidR="00DD00DB" w:rsidRDefault="00DD00DB" w:rsidP="00C24EF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30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30"/>
                <w:szCs w:val="28"/>
              </w:rPr>
              <w:t xml:space="preserve">　</w:t>
            </w:r>
          </w:p>
        </w:tc>
      </w:tr>
      <w:tr w:rsidR="00DD00DB" w:rsidTr="00C24EF9">
        <w:trPr>
          <w:trHeight w:val="1720"/>
          <w:jc w:val="center"/>
        </w:trPr>
        <w:tc>
          <w:tcPr>
            <w:tcW w:w="781" w:type="dxa"/>
            <w:vAlign w:val="center"/>
          </w:tcPr>
          <w:p w:rsidR="00DD00DB" w:rsidRDefault="00DD00DB" w:rsidP="00C24EF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宋体" w:hint="eastAsia"/>
                <w:b/>
                <w:color w:val="000000"/>
                <w:kern w:val="0"/>
                <w:sz w:val="30"/>
                <w:szCs w:val="28"/>
              </w:rPr>
            </w:pPr>
            <w:r>
              <w:rPr>
                <w:rFonts w:ascii="仿宋_GB2312" w:eastAsia="仿宋_GB2312" w:hAnsi="仿宋_GB2312" w:cs="宋体" w:hint="eastAsia"/>
                <w:b/>
                <w:color w:val="000000"/>
                <w:kern w:val="0"/>
                <w:sz w:val="30"/>
                <w:szCs w:val="28"/>
              </w:rPr>
              <w:t>2</w:t>
            </w:r>
          </w:p>
        </w:tc>
        <w:tc>
          <w:tcPr>
            <w:tcW w:w="2700" w:type="dxa"/>
            <w:vAlign w:val="center"/>
          </w:tcPr>
          <w:p w:rsidR="00DD00DB" w:rsidRDefault="00DD00DB" w:rsidP="00C24EF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30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30"/>
                <w:szCs w:val="28"/>
              </w:rPr>
              <w:t xml:space="preserve">　</w:t>
            </w:r>
          </w:p>
        </w:tc>
        <w:tc>
          <w:tcPr>
            <w:tcW w:w="5040" w:type="dxa"/>
            <w:vAlign w:val="center"/>
          </w:tcPr>
          <w:p w:rsidR="00DD00DB" w:rsidRDefault="00DD00DB" w:rsidP="00C24EF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30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30"/>
                <w:szCs w:val="28"/>
              </w:rPr>
              <w:t xml:space="preserve">　</w:t>
            </w:r>
          </w:p>
        </w:tc>
        <w:tc>
          <w:tcPr>
            <w:tcW w:w="3419" w:type="dxa"/>
            <w:vAlign w:val="center"/>
          </w:tcPr>
          <w:p w:rsidR="00DD00DB" w:rsidRDefault="00DD00DB" w:rsidP="00C24EF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30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30"/>
                <w:szCs w:val="28"/>
              </w:rPr>
              <w:t xml:space="preserve">　</w:t>
            </w:r>
          </w:p>
        </w:tc>
        <w:tc>
          <w:tcPr>
            <w:tcW w:w="2140" w:type="dxa"/>
            <w:vAlign w:val="center"/>
          </w:tcPr>
          <w:p w:rsidR="00DD00DB" w:rsidRDefault="00DD00DB" w:rsidP="00C24EF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30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30"/>
                <w:szCs w:val="28"/>
              </w:rPr>
              <w:t xml:space="preserve">　</w:t>
            </w:r>
          </w:p>
        </w:tc>
      </w:tr>
      <w:tr w:rsidR="00DD00DB" w:rsidTr="00C24EF9">
        <w:trPr>
          <w:trHeight w:val="1594"/>
          <w:jc w:val="center"/>
        </w:trPr>
        <w:tc>
          <w:tcPr>
            <w:tcW w:w="781" w:type="dxa"/>
            <w:vAlign w:val="center"/>
          </w:tcPr>
          <w:p w:rsidR="00DD00DB" w:rsidRDefault="00DD00DB" w:rsidP="00C24EF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宋体" w:hint="eastAsia"/>
                <w:b/>
                <w:color w:val="000000"/>
                <w:kern w:val="0"/>
                <w:sz w:val="30"/>
                <w:szCs w:val="28"/>
              </w:rPr>
            </w:pPr>
            <w:r>
              <w:rPr>
                <w:rFonts w:ascii="仿宋_GB2312" w:eastAsia="仿宋_GB2312" w:hAnsi="仿宋_GB2312" w:cs="宋体" w:hint="eastAsia"/>
                <w:b/>
                <w:color w:val="000000"/>
                <w:kern w:val="0"/>
                <w:sz w:val="30"/>
                <w:szCs w:val="28"/>
              </w:rPr>
              <w:t>3</w:t>
            </w:r>
          </w:p>
        </w:tc>
        <w:tc>
          <w:tcPr>
            <w:tcW w:w="2700" w:type="dxa"/>
            <w:vAlign w:val="center"/>
          </w:tcPr>
          <w:p w:rsidR="00DD00DB" w:rsidRDefault="00DD00DB" w:rsidP="00C24EF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30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30"/>
                <w:szCs w:val="28"/>
              </w:rPr>
              <w:t xml:space="preserve">　</w:t>
            </w:r>
          </w:p>
        </w:tc>
        <w:tc>
          <w:tcPr>
            <w:tcW w:w="5040" w:type="dxa"/>
            <w:vAlign w:val="center"/>
          </w:tcPr>
          <w:p w:rsidR="00DD00DB" w:rsidRDefault="00DD00DB" w:rsidP="00C24EF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30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30"/>
                <w:szCs w:val="28"/>
              </w:rPr>
              <w:t xml:space="preserve">　</w:t>
            </w:r>
          </w:p>
        </w:tc>
        <w:tc>
          <w:tcPr>
            <w:tcW w:w="3419" w:type="dxa"/>
            <w:vAlign w:val="center"/>
          </w:tcPr>
          <w:p w:rsidR="00DD00DB" w:rsidRDefault="00DD00DB" w:rsidP="00C24EF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30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30"/>
                <w:szCs w:val="28"/>
              </w:rPr>
              <w:t xml:space="preserve">　</w:t>
            </w:r>
          </w:p>
        </w:tc>
        <w:tc>
          <w:tcPr>
            <w:tcW w:w="2140" w:type="dxa"/>
            <w:vAlign w:val="center"/>
          </w:tcPr>
          <w:p w:rsidR="00DD00DB" w:rsidRDefault="00DD00DB" w:rsidP="00C24EF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30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30"/>
                <w:szCs w:val="28"/>
              </w:rPr>
              <w:t xml:space="preserve">　</w:t>
            </w:r>
          </w:p>
        </w:tc>
      </w:tr>
    </w:tbl>
    <w:p w:rsidR="002D7E17" w:rsidRDefault="002D7E17"/>
    <w:sectPr w:rsidR="002D7E17" w:rsidSect="00DD00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DB"/>
    <w:rsid w:val="002D7E17"/>
    <w:rsid w:val="00810985"/>
    <w:rsid w:val="00994821"/>
    <w:rsid w:val="00DD00DB"/>
    <w:rsid w:val="00E553C5"/>
    <w:rsid w:val="00E6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D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D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qzxrt.com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Chen</dc:creator>
  <cp:lastModifiedBy>Eric Chen</cp:lastModifiedBy>
  <cp:revision>1</cp:revision>
  <dcterms:created xsi:type="dcterms:W3CDTF">2017-02-22T11:12:00Z</dcterms:created>
  <dcterms:modified xsi:type="dcterms:W3CDTF">2017-02-22T11:13:00Z</dcterms:modified>
</cp:coreProperties>
</file>